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00E64774"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8415A8">
        <w:rPr>
          <w:b/>
          <w:sz w:val="28"/>
          <w:szCs w:val="28"/>
        </w:rPr>
        <w:t>1</w:t>
      </w:r>
      <w:r w:rsidR="00534645">
        <w:rPr>
          <w:b/>
          <w:sz w:val="28"/>
          <w:szCs w:val="28"/>
        </w:rPr>
        <w:t>3</w:t>
      </w:r>
      <w:r w:rsidR="00D72177" w:rsidRPr="00D72177">
        <w:rPr>
          <w:b/>
          <w:sz w:val="28"/>
          <w:szCs w:val="28"/>
          <w:vertAlign w:val="superscript"/>
        </w:rPr>
        <w:t>th</w:t>
      </w:r>
      <w:r w:rsidR="00D72177">
        <w:rPr>
          <w:b/>
          <w:sz w:val="28"/>
          <w:szCs w:val="28"/>
        </w:rPr>
        <w:t xml:space="preserve"> </w:t>
      </w:r>
      <w:r w:rsidR="00EB257F">
        <w:rPr>
          <w:b/>
          <w:sz w:val="28"/>
          <w:szCs w:val="28"/>
        </w:rPr>
        <w:t>September 2</w:t>
      </w:r>
      <w:r w:rsidR="003B6336">
        <w:rPr>
          <w:b/>
          <w:sz w:val="28"/>
          <w:szCs w:val="28"/>
        </w:rPr>
        <w:t>023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43F6DD4C" w:rsidR="0040313D" w:rsidRDefault="00E648B7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E648B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</w:t>
      </w:r>
      <w:r w:rsidR="008A5A30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2023</w:t>
      </w:r>
    </w:p>
    <w:p w14:paraId="6847EE19" w14:textId="77777777"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75B1F17D" w14:textId="03D8A9A0"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51D51" w14:textId="2AB2879D" w:rsidR="00301217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06B03A78" w14:textId="77777777" w:rsidR="006E0C95" w:rsidRDefault="006E0C95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9FBEF9" w14:textId="3E81B33C" w:rsidR="00EA6D16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30B203F6" w14:textId="77777777" w:rsidR="00591AA3" w:rsidRDefault="00591AA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99184B" w14:textId="10C5CF21" w:rsidR="00EA6D16" w:rsidRDefault="004231DD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384EAFC9" w14:textId="77777777" w:rsidR="00591AA3" w:rsidRPr="00EC0C05" w:rsidRDefault="00591AA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1E010CB6" w:rsidR="00FF436C" w:rsidRPr="00EC0C05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8E17F46" w14:textId="77777777" w:rsidR="00126A70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14:paraId="3DBA8D6F" w14:textId="77777777" w:rsidR="00591AA3" w:rsidRDefault="00591AA3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AE72CC" w14:textId="307FC7A1" w:rsidR="00EA6D16" w:rsidRDefault="00EB257F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8415A8">
        <w:rPr>
          <w:rFonts w:asciiTheme="minorHAnsi" w:hAnsiTheme="minorHAnsi" w:cstheme="minorHAnsi"/>
          <w:sz w:val="22"/>
          <w:szCs w:val="22"/>
        </w:rPr>
        <w:t>1</w:t>
      </w:r>
      <w:r w:rsidR="00534645">
        <w:rPr>
          <w:rFonts w:asciiTheme="minorHAnsi" w:hAnsiTheme="minorHAnsi" w:cstheme="minorHAnsi"/>
          <w:sz w:val="22"/>
          <w:szCs w:val="22"/>
        </w:rPr>
        <w:t>2</w:t>
      </w:r>
      <w:r w:rsidR="00534645" w:rsidRPr="005346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34645">
        <w:rPr>
          <w:rFonts w:asciiTheme="minorHAnsi" w:hAnsiTheme="minorHAnsi" w:cstheme="minorHAnsi"/>
          <w:sz w:val="22"/>
          <w:szCs w:val="22"/>
        </w:rPr>
        <w:t xml:space="preserve"> July</w:t>
      </w:r>
      <w:r w:rsidR="00D72177">
        <w:rPr>
          <w:rFonts w:asciiTheme="minorHAnsi" w:hAnsiTheme="minorHAnsi" w:cstheme="minorHAnsi"/>
          <w:sz w:val="22"/>
          <w:szCs w:val="22"/>
        </w:rPr>
        <w:t xml:space="preserve"> 2023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  <w:r w:rsidR="005441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E7602" w14:textId="77777777" w:rsidR="00D51D9D" w:rsidRPr="00591AA3" w:rsidRDefault="00D51D9D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E76E5E8" w14:textId="55A2231E" w:rsidR="00B33BF7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10D165A0" w:rsidR="00F870BD" w:rsidRPr="00EC0C05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13BBA1FA" w:rsidR="004E3CAB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140645E7" w:rsidR="004973D7" w:rsidRDefault="00EB257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53232AF" w14:textId="77777777" w:rsidR="006E0C95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451035FC" w14:textId="01CF3EF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9F3E907" w14:textId="569CC973" w:rsidR="003C4357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2424F748" w:rsidR="00221D90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647126F4" w:rsidR="00C40B3B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2E9936BE" w14:textId="77777777" w:rsidR="008415A8" w:rsidRDefault="008415A8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11ED15C6" w:rsidR="00EA6D16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13F237F6" w14:textId="0955B210" w:rsidR="008C2C95" w:rsidRDefault="00EB257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A6D16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</w:t>
      </w:r>
      <w:r w:rsidR="00D72177">
        <w:rPr>
          <w:rFonts w:asciiTheme="minorHAnsi" w:hAnsiTheme="minorHAnsi" w:cstheme="minorHAnsi"/>
          <w:sz w:val="22"/>
          <w:szCs w:val="22"/>
        </w:rPr>
        <w:t>r</w:t>
      </w:r>
      <w:r w:rsidR="004973D7">
        <w:rPr>
          <w:rFonts w:asciiTheme="minorHAnsi" w:hAnsiTheme="minorHAnsi" w:cstheme="minorHAnsi"/>
          <w:sz w:val="22"/>
          <w:szCs w:val="22"/>
        </w:rPr>
        <w:t xml:space="preserve">epairs to shed roof and </w:t>
      </w:r>
      <w:r w:rsidR="003B6336">
        <w:rPr>
          <w:rFonts w:asciiTheme="minorHAnsi" w:hAnsiTheme="minorHAnsi" w:cstheme="minorHAnsi"/>
          <w:sz w:val="22"/>
          <w:szCs w:val="22"/>
        </w:rPr>
        <w:t>approve</w:t>
      </w:r>
      <w:r w:rsidR="00D72177">
        <w:rPr>
          <w:rFonts w:asciiTheme="minorHAnsi" w:hAnsiTheme="minorHAnsi" w:cstheme="minorHAnsi"/>
          <w:sz w:val="22"/>
          <w:szCs w:val="22"/>
        </w:rPr>
        <w:t xml:space="preserve"> any final</w:t>
      </w:r>
      <w:r w:rsidR="004973D7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costs</w:t>
      </w:r>
    </w:p>
    <w:p w14:paraId="03A0DB05" w14:textId="0DA6F74F" w:rsidR="00534645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759D4">
        <w:rPr>
          <w:rFonts w:asciiTheme="minorHAnsi" w:hAnsiTheme="minorHAnsi" w:cstheme="minorHAnsi"/>
          <w:sz w:val="22"/>
          <w:szCs w:val="22"/>
        </w:rPr>
        <w:t>.</w:t>
      </w:r>
      <w:r w:rsidR="005A5C4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To agree</w:t>
      </w:r>
      <w:r w:rsidR="004C3695">
        <w:rPr>
          <w:rFonts w:asciiTheme="minorHAnsi" w:hAnsiTheme="minorHAnsi" w:cstheme="minorHAnsi"/>
          <w:sz w:val="22"/>
          <w:szCs w:val="22"/>
        </w:rPr>
        <w:t xml:space="preserve"> costs for 5 year electrical report </w:t>
      </w:r>
      <w:r w:rsidR="00591AA3">
        <w:rPr>
          <w:rFonts w:asciiTheme="minorHAnsi" w:hAnsiTheme="minorHAnsi" w:cstheme="minorHAnsi"/>
          <w:sz w:val="22"/>
          <w:szCs w:val="22"/>
        </w:rPr>
        <w:t>and PAT testing</w:t>
      </w:r>
      <w:r>
        <w:rPr>
          <w:rFonts w:asciiTheme="minorHAnsi" w:hAnsiTheme="minorHAnsi" w:cstheme="minorHAnsi"/>
          <w:sz w:val="22"/>
          <w:szCs w:val="22"/>
        </w:rPr>
        <w:t xml:space="preserve"> follow up work</w:t>
      </w:r>
    </w:p>
    <w:p w14:paraId="0C45C5DA" w14:textId="7BCC46F4" w:rsidR="00E01743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534645">
        <w:rPr>
          <w:rFonts w:asciiTheme="minorHAnsi" w:hAnsiTheme="minorHAnsi" w:cstheme="minorHAnsi"/>
          <w:sz w:val="22"/>
          <w:szCs w:val="22"/>
        </w:rPr>
        <w:t>.3</w:t>
      </w:r>
      <w:r w:rsidR="00534645">
        <w:rPr>
          <w:rFonts w:asciiTheme="minorHAnsi" w:hAnsiTheme="minorHAnsi" w:cstheme="minorHAnsi"/>
          <w:sz w:val="22"/>
          <w:szCs w:val="22"/>
        </w:rPr>
        <w:tab/>
        <w:t>To discuss Play Area Safety Report and agree any costs for repairs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5C62A" w14:textId="224225B8" w:rsidR="000515C2" w:rsidRDefault="000515C2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  <w:t>Update on biodiversity measures agreed at July meeting</w:t>
      </w:r>
    </w:p>
    <w:p w14:paraId="30F4E66E" w14:textId="4CBCEFAA" w:rsidR="00591AA3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515C2">
        <w:rPr>
          <w:rFonts w:asciiTheme="minorHAnsi" w:hAnsiTheme="minorHAnsi" w:cstheme="minorHAnsi"/>
          <w:sz w:val="22"/>
          <w:szCs w:val="22"/>
        </w:rPr>
        <w:t>.5</w:t>
      </w:r>
      <w:r w:rsidR="00534645">
        <w:rPr>
          <w:rFonts w:asciiTheme="minorHAnsi" w:hAnsiTheme="minorHAnsi" w:cstheme="minorHAnsi"/>
          <w:sz w:val="22"/>
          <w:szCs w:val="22"/>
        </w:rPr>
        <w:tab/>
        <w:t xml:space="preserve"> A</w:t>
      </w:r>
      <w:r w:rsidR="00D51D9D">
        <w:rPr>
          <w:rFonts w:asciiTheme="minorHAnsi" w:hAnsiTheme="minorHAnsi" w:cstheme="minorHAnsi"/>
          <w:sz w:val="22"/>
          <w:szCs w:val="22"/>
        </w:rPr>
        <w:t>ny other Park matters</w:t>
      </w:r>
    </w:p>
    <w:p w14:paraId="6B37BCDD" w14:textId="77777777" w:rsidR="003B6336" w:rsidRDefault="003B633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02AF5" w14:textId="7B212A0F" w:rsidR="003B6336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0515C2">
        <w:rPr>
          <w:rFonts w:asciiTheme="minorHAnsi" w:hAnsiTheme="minorHAnsi" w:cstheme="minorHAnsi"/>
          <w:sz w:val="22"/>
          <w:szCs w:val="22"/>
        </w:rPr>
        <w:t>To approve</w:t>
      </w:r>
      <w:r w:rsidR="008415A8">
        <w:rPr>
          <w:rFonts w:asciiTheme="minorHAnsi" w:hAnsiTheme="minorHAnsi" w:cstheme="minorHAnsi"/>
          <w:sz w:val="22"/>
          <w:szCs w:val="22"/>
        </w:rPr>
        <w:t xml:space="preserve"> tree survey</w:t>
      </w:r>
      <w:r w:rsidR="007C6625">
        <w:rPr>
          <w:rFonts w:asciiTheme="minorHAnsi" w:hAnsiTheme="minorHAnsi" w:cstheme="minorHAnsi"/>
          <w:sz w:val="22"/>
          <w:szCs w:val="22"/>
        </w:rPr>
        <w:t xml:space="preserve"> quote</w:t>
      </w:r>
      <w:r w:rsidR="008415A8">
        <w:rPr>
          <w:rFonts w:asciiTheme="minorHAnsi" w:hAnsiTheme="minorHAnsi" w:cstheme="minorHAnsi"/>
          <w:sz w:val="22"/>
          <w:szCs w:val="22"/>
        </w:rPr>
        <w:t xml:space="preserve"> for Roamer Pond </w:t>
      </w:r>
      <w:r w:rsidR="000515C2">
        <w:rPr>
          <w:rFonts w:asciiTheme="minorHAnsi" w:hAnsiTheme="minorHAnsi" w:cstheme="minorHAnsi"/>
          <w:sz w:val="22"/>
          <w:szCs w:val="22"/>
        </w:rPr>
        <w:t>trees</w:t>
      </w:r>
    </w:p>
    <w:p w14:paraId="793B79F9" w14:textId="77777777" w:rsidR="00EB257F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608046" w14:textId="70949249" w:rsidR="000E0332" w:rsidRDefault="00EB257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 xml:space="preserve">To discuss </w:t>
      </w:r>
      <w:r w:rsidR="00E648B7">
        <w:rPr>
          <w:rFonts w:asciiTheme="minorHAnsi" w:hAnsiTheme="minorHAnsi" w:cstheme="minorHAnsi"/>
          <w:sz w:val="22"/>
          <w:szCs w:val="22"/>
        </w:rPr>
        <w:t xml:space="preserve">any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highway matters to be reported</w:t>
      </w:r>
    </w:p>
    <w:p w14:paraId="363C127D" w14:textId="1827443A" w:rsidR="008C2C95" w:rsidRDefault="008C2C9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56C612" w14:textId="340CD9E4" w:rsidR="00EA6D16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B257F">
        <w:rPr>
          <w:rFonts w:asciiTheme="minorHAnsi" w:hAnsiTheme="minorHAnsi" w:cstheme="minorHAnsi"/>
          <w:sz w:val="22"/>
          <w:szCs w:val="22"/>
        </w:rPr>
        <w:t>1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23AC6B28" w14:textId="77777777" w:rsidR="00591AA3" w:rsidRDefault="00591AA3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0971" w14:textId="6BAA6B2B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E0332">
        <w:rPr>
          <w:rFonts w:asciiTheme="minorHAnsi" w:hAnsiTheme="minorHAnsi" w:cstheme="minorHAnsi"/>
          <w:sz w:val="22"/>
          <w:szCs w:val="22"/>
        </w:rPr>
        <w:t>2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EE7E" w14:textId="77777777" w:rsidR="00FD3F16" w:rsidRDefault="00FD3F16" w:rsidP="00FF436C">
      <w:r>
        <w:separator/>
      </w:r>
    </w:p>
  </w:endnote>
  <w:endnote w:type="continuationSeparator" w:id="0">
    <w:p w14:paraId="0FEE4AF5" w14:textId="77777777" w:rsidR="00FD3F16" w:rsidRDefault="00FD3F16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188F" w14:textId="77777777" w:rsidR="00FD3F16" w:rsidRDefault="00FD3F16" w:rsidP="00FF436C">
      <w:r>
        <w:separator/>
      </w:r>
    </w:p>
  </w:footnote>
  <w:footnote w:type="continuationSeparator" w:id="0">
    <w:p w14:paraId="18D74D41" w14:textId="77777777" w:rsidR="00FD3F16" w:rsidRDefault="00FD3F16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15C2"/>
    <w:rsid w:val="00052938"/>
    <w:rsid w:val="00060C55"/>
    <w:rsid w:val="000731E2"/>
    <w:rsid w:val="00077E58"/>
    <w:rsid w:val="0008173F"/>
    <w:rsid w:val="000868DB"/>
    <w:rsid w:val="00094C2A"/>
    <w:rsid w:val="00096683"/>
    <w:rsid w:val="0009689D"/>
    <w:rsid w:val="0009766A"/>
    <w:rsid w:val="000A55B3"/>
    <w:rsid w:val="000B1549"/>
    <w:rsid w:val="000E0332"/>
    <w:rsid w:val="000F7018"/>
    <w:rsid w:val="00107A17"/>
    <w:rsid w:val="00125184"/>
    <w:rsid w:val="00125B7D"/>
    <w:rsid w:val="00126A70"/>
    <w:rsid w:val="001501C9"/>
    <w:rsid w:val="0015119D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42B72"/>
    <w:rsid w:val="00244652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43012"/>
    <w:rsid w:val="00472795"/>
    <w:rsid w:val="0048336B"/>
    <w:rsid w:val="004924FD"/>
    <w:rsid w:val="00496285"/>
    <w:rsid w:val="004973D7"/>
    <w:rsid w:val="004C3695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34645"/>
    <w:rsid w:val="0054414F"/>
    <w:rsid w:val="005632E5"/>
    <w:rsid w:val="00571C46"/>
    <w:rsid w:val="005755CC"/>
    <w:rsid w:val="00576D5E"/>
    <w:rsid w:val="00591AA3"/>
    <w:rsid w:val="005A08AB"/>
    <w:rsid w:val="005A13F1"/>
    <w:rsid w:val="005A5C41"/>
    <w:rsid w:val="005B321C"/>
    <w:rsid w:val="005C1E04"/>
    <w:rsid w:val="005D25D0"/>
    <w:rsid w:val="005D72BF"/>
    <w:rsid w:val="005E0AAE"/>
    <w:rsid w:val="005E13B2"/>
    <w:rsid w:val="005E1E58"/>
    <w:rsid w:val="005E657F"/>
    <w:rsid w:val="006175F6"/>
    <w:rsid w:val="00626A28"/>
    <w:rsid w:val="00626E61"/>
    <w:rsid w:val="0063707A"/>
    <w:rsid w:val="00642BCE"/>
    <w:rsid w:val="006518DC"/>
    <w:rsid w:val="006611E8"/>
    <w:rsid w:val="006619DF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0C95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C6625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25D5"/>
    <w:rsid w:val="008A5A30"/>
    <w:rsid w:val="008A7CD1"/>
    <w:rsid w:val="008B4A13"/>
    <w:rsid w:val="008C084D"/>
    <w:rsid w:val="008C2C95"/>
    <w:rsid w:val="008D3E0D"/>
    <w:rsid w:val="008D469C"/>
    <w:rsid w:val="008E4A38"/>
    <w:rsid w:val="008F605C"/>
    <w:rsid w:val="009033CF"/>
    <w:rsid w:val="009079A0"/>
    <w:rsid w:val="00922572"/>
    <w:rsid w:val="00926095"/>
    <w:rsid w:val="009265A4"/>
    <w:rsid w:val="009269C5"/>
    <w:rsid w:val="00933397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2DA5"/>
    <w:rsid w:val="009E7BA3"/>
    <w:rsid w:val="009F41B1"/>
    <w:rsid w:val="009F7DB4"/>
    <w:rsid w:val="00A041A9"/>
    <w:rsid w:val="00A104E5"/>
    <w:rsid w:val="00A17A2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685A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D0574B"/>
    <w:rsid w:val="00D1366A"/>
    <w:rsid w:val="00D30331"/>
    <w:rsid w:val="00D30569"/>
    <w:rsid w:val="00D45750"/>
    <w:rsid w:val="00D51D9D"/>
    <w:rsid w:val="00D60BBD"/>
    <w:rsid w:val="00D6562D"/>
    <w:rsid w:val="00D72177"/>
    <w:rsid w:val="00D80D75"/>
    <w:rsid w:val="00D80E44"/>
    <w:rsid w:val="00D843D8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6108D"/>
    <w:rsid w:val="00E648B7"/>
    <w:rsid w:val="00E651AB"/>
    <w:rsid w:val="00E67D10"/>
    <w:rsid w:val="00E759D4"/>
    <w:rsid w:val="00E77AD0"/>
    <w:rsid w:val="00E877B6"/>
    <w:rsid w:val="00E90136"/>
    <w:rsid w:val="00EA6D16"/>
    <w:rsid w:val="00EB257F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3939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D3F16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10</cp:revision>
  <cp:lastPrinted>2023-09-01T14:06:00Z</cp:lastPrinted>
  <dcterms:created xsi:type="dcterms:W3CDTF">2023-07-20T13:27:00Z</dcterms:created>
  <dcterms:modified xsi:type="dcterms:W3CDTF">2023-09-01T14:17:00Z</dcterms:modified>
</cp:coreProperties>
</file>