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5BD0" w14:textId="606367C6" w:rsidR="00092145" w:rsidRDefault="00646FBB">
      <w:pPr>
        <w:jc w:val="center"/>
        <w:rPr>
          <w:rFonts w:ascii="Arial" w:hAnsi="Arial" w:cs="Arial"/>
          <w:b/>
          <w:bCs/>
          <w:sz w:val="28"/>
          <w:szCs w:val="28"/>
          <w:lang w:val="en-US"/>
        </w:rPr>
      </w:pPr>
      <w:bookmarkStart w:id="0" w:name="_GoBack"/>
      <w:bookmarkEnd w:id="0"/>
      <w:r>
        <w:rPr>
          <w:rFonts w:ascii="Arial" w:hAnsi="Arial" w:cs="Arial"/>
          <w:b/>
          <w:bCs/>
          <w:sz w:val="28"/>
          <w:szCs w:val="28"/>
          <w:lang w:val="en-US"/>
        </w:rPr>
        <w:t xml:space="preserve">ANNUAL </w:t>
      </w:r>
      <w:r w:rsidR="00462035">
        <w:rPr>
          <w:rFonts w:ascii="Arial" w:hAnsi="Arial" w:cs="Arial"/>
          <w:b/>
          <w:bCs/>
          <w:sz w:val="28"/>
          <w:szCs w:val="28"/>
          <w:lang w:val="en-US"/>
        </w:rPr>
        <w:t xml:space="preserve">PARISH </w:t>
      </w:r>
      <w:r w:rsidR="000E0DB0">
        <w:rPr>
          <w:rFonts w:ascii="Arial" w:hAnsi="Arial" w:cs="Arial"/>
          <w:b/>
          <w:bCs/>
          <w:sz w:val="28"/>
          <w:szCs w:val="28"/>
          <w:lang w:val="en-US"/>
        </w:rPr>
        <w:t>MEETING</w:t>
      </w:r>
    </w:p>
    <w:p w14:paraId="536204AA" w14:textId="77777777" w:rsidR="00092145" w:rsidRDefault="00092145">
      <w:pPr>
        <w:jc w:val="center"/>
        <w:rPr>
          <w:rFonts w:ascii="Arial" w:hAnsi="Arial" w:cs="Arial"/>
          <w:b/>
          <w:bCs/>
          <w:sz w:val="28"/>
          <w:szCs w:val="28"/>
          <w:lang w:val="en-US"/>
        </w:rPr>
      </w:pPr>
    </w:p>
    <w:p w14:paraId="7259E03F" w14:textId="6B175C46" w:rsidR="006477C6" w:rsidRDefault="00462035">
      <w:pPr>
        <w:jc w:val="center"/>
        <w:rPr>
          <w:rFonts w:ascii="Arial" w:hAnsi="Arial" w:cs="Arial"/>
          <w:b/>
          <w:bCs/>
          <w:sz w:val="28"/>
          <w:szCs w:val="28"/>
          <w:lang w:val="en-US"/>
        </w:rPr>
      </w:pPr>
      <w:r>
        <w:rPr>
          <w:rFonts w:ascii="Arial" w:hAnsi="Arial" w:cs="Arial"/>
          <w:b/>
          <w:bCs/>
          <w:sz w:val="28"/>
          <w:szCs w:val="28"/>
          <w:lang w:val="en-US"/>
        </w:rPr>
        <w:t>Wednes</w:t>
      </w:r>
      <w:r w:rsidR="006477C6">
        <w:rPr>
          <w:rFonts w:ascii="Arial" w:hAnsi="Arial" w:cs="Arial"/>
          <w:b/>
          <w:bCs/>
          <w:sz w:val="28"/>
          <w:szCs w:val="28"/>
          <w:lang w:val="en-US"/>
        </w:rPr>
        <w:t>day</w:t>
      </w:r>
    </w:p>
    <w:p w14:paraId="7CFCBFB4" w14:textId="41AECB1E" w:rsidR="00200A4B" w:rsidRPr="005B54E7" w:rsidRDefault="00EA25E5">
      <w:pPr>
        <w:jc w:val="center"/>
        <w:rPr>
          <w:rFonts w:ascii="Arial" w:hAnsi="Arial" w:cs="Arial"/>
          <w:b/>
          <w:bCs/>
          <w:sz w:val="28"/>
          <w:szCs w:val="28"/>
          <w:lang w:val="en-US"/>
        </w:rPr>
      </w:pPr>
      <w:r>
        <w:rPr>
          <w:rFonts w:ascii="Arial" w:hAnsi="Arial" w:cs="Arial"/>
          <w:b/>
          <w:bCs/>
          <w:sz w:val="28"/>
          <w:szCs w:val="28"/>
          <w:lang w:val="en-US"/>
        </w:rPr>
        <w:t>1</w:t>
      </w:r>
      <w:r w:rsidR="00462035">
        <w:rPr>
          <w:rFonts w:ascii="Arial" w:hAnsi="Arial" w:cs="Arial"/>
          <w:b/>
          <w:bCs/>
          <w:sz w:val="28"/>
          <w:szCs w:val="28"/>
          <w:lang w:val="en-US"/>
        </w:rPr>
        <w:t>1</w:t>
      </w:r>
      <w:r w:rsidRPr="00EA25E5">
        <w:rPr>
          <w:rFonts w:ascii="Arial" w:hAnsi="Arial" w:cs="Arial"/>
          <w:b/>
          <w:bCs/>
          <w:sz w:val="28"/>
          <w:szCs w:val="28"/>
          <w:vertAlign w:val="superscript"/>
          <w:lang w:val="en-US"/>
        </w:rPr>
        <w:t>th</w:t>
      </w:r>
      <w:r>
        <w:rPr>
          <w:rFonts w:ascii="Arial" w:hAnsi="Arial" w:cs="Arial"/>
          <w:b/>
          <w:bCs/>
          <w:sz w:val="28"/>
          <w:szCs w:val="28"/>
          <w:lang w:val="en-US"/>
        </w:rPr>
        <w:t>.</w:t>
      </w:r>
      <w:r w:rsidR="00646FBB">
        <w:rPr>
          <w:rFonts w:ascii="Arial" w:hAnsi="Arial" w:cs="Arial"/>
          <w:b/>
          <w:bCs/>
          <w:sz w:val="28"/>
          <w:szCs w:val="28"/>
          <w:lang w:val="en-US"/>
        </w:rPr>
        <w:t xml:space="preserve"> </w:t>
      </w:r>
      <w:r w:rsidR="00462035">
        <w:rPr>
          <w:rFonts w:ascii="Arial" w:hAnsi="Arial" w:cs="Arial"/>
          <w:b/>
          <w:bCs/>
          <w:sz w:val="28"/>
          <w:szCs w:val="28"/>
          <w:lang w:val="en-US"/>
        </w:rPr>
        <w:t>Ma</w:t>
      </w:r>
      <w:r>
        <w:rPr>
          <w:rFonts w:ascii="Arial" w:hAnsi="Arial" w:cs="Arial"/>
          <w:b/>
          <w:bCs/>
          <w:sz w:val="28"/>
          <w:szCs w:val="28"/>
          <w:lang w:val="en-US"/>
        </w:rPr>
        <w:t>y</w:t>
      </w:r>
      <w:r w:rsidR="00CA3BFB">
        <w:rPr>
          <w:rFonts w:ascii="Arial" w:hAnsi="Arial" w:cs="Arial"/>
          <w:b/>
          <w:bCs/>
          <w:sz w:val="28"/>
          <w:szCs w:val="28"/>
          <w:lang w:val="en-US"/>
        </w:rPr>
        <w:t xml:space="preserve"> </w:t>
      </w:r>
      <w:r w:rsidR="00813A38">
        <w:rPr>
          <w:rFonts w:ascii="Arial" w:hAnsi="Arial" w:cs="Arial"/>
          <w:b/>
          <w:bCs/>
          <w:sz w:val="28"/>
          <w:szCs w:val="28"/>
          <w:lang w:val="en-US"/>
        </w:rPr>
        <w:t>20</w:t>
      </w:r>
      <w:r w:rsidR="00646FBB">
        <w:rPr>
          <w:rFonts w:ascii="Arial" w:hAnsi="Arial" w:cs="Arial"/>
          <w:b/>
          <w:bCs/>
          <w:sz w:val="28"/>
          <w:szCs w:val="28"/>
          <w:lang w:val="en-US"/>
        </w:rPr>
        <w:t>2</w:t>
      </w:r>
      <w:r>
        <w:rPr>
          <w:rFonts w:ascii="Arial" w:hAnsi="Arial" w:cs="Arial"/>
          <w:b/>
          <w:bCs/>
          <w:sz w:val="28"/>
          <w:szCs w:val="28"/>
          <w:lang w:val="en-US"/>
        </w:rPr>
        <w:t>2</w:t>
      </w:r>
    </w:p>
    <w:p w14:paraId="07534F1C" w14:textId="2B906A11" w:rsidR="00BC0A1C" w:rsidRDefault="00292829">
      <w:pPr>
        <w:jc w:val="center"/>
        <w:rPr>
          <w:rFonts w:ascii="Arial" w:hAnsi="Arial" w:cs="Arial"/>
          <w:b/>
          <w:bCs/>
          <w:sz w:val="28"/>
          <w:szCs w:val="28"/>
          <w:lang w:val="en-US"/>
        </w:rPr>
      </w:pPr>
      <w:r>
        <w:rPr>
          <w:rFonts w:ascii="Arial" w:hAnsi="Arial" w:cs="Arial"/>
          <w:b/>
          <w:bCs/>
          <w:sz w:val="28"/>
          <w:szCs w:val="28"/>
          <w:lang w:val="en-US"/>
        </w:rPr>
        <w:t xml:space="preserve"> </w:t>
      </w:r>
      <w:r w:rsidR="00646FBB">
        <w:rPr>
          <w:rFonts w:ascii="Arial" w:hAnsi="Arial" w:cs="Arial"/>
          <w:b/>
          <w:bCs/>
          <w:sz w:val="28"/>
          <w:szCs w:val="28"/>
          <w:lang w:val="en-US"/>
        </w:rPr>
        <w:t>7</w:t>
      </w:r>
      <w:r w:rsidR="00CA3BFB">
        <w:rPr>
          <w:rFonts w:ascii="Arial" w:hAnsi="Arial" w:cs="Arial"/>
          <w:b/>
          <w:bCs/>
          <w:sz w:val="28"/>
          <w:szCs w:val="28"/>
          <w:lang w:val="en-US"/>
        </w:rPr>
        <w:t>.</w:t>
      </w:r>
      <w:r w:rsidR="00646FBB">
        <w:rPr>
          <w:rFonts w:ascii="Arial" w:hAnsi="Arial" w:cs="Arial"/>
          <w:b/>
          <w:bCs/>
          <w:sz w:val="28"/>
          <w:szCs w:val="28"/>
          <w:lang w:val="en-US"/>
        </w:rPr>
        <w:t>00</w:t>
      </w:r>
      <w:r w:rsidR="00566E8A" w:rsidRPr="005B54E7">
        <w:rPr>
          <w:rFonts w:ascii="Arial" w:hAnsi="Arial" w:cs="Arial"/>
          <w:b/>
          <w:bCs/>
          <w:sz w:val="28"/>
          <w:szCs w:val="28"/>
          <w:lang w:val="en-US"/>
        </w:rPr>
        <w:t xml:space="preserve"> pm at Gresham Village Hall</w:t>
      </w:r>
    </w:p>
    <w:p w14:paraId="5E41CA31" w14:textId="77777777" w:rsidR="00462035" w:rsidRPr="005B54E7" w:rsidRDefault="00462035">
      <w:pPr>
        <w:jc w:val="center"/>
        <w:rPr>
          <w:rFonts w:ascii="Arial" w:hAnsi="Arial" w:cs="Arial"/>
          <w:b/>
          <w:bCs/>
          <w:sz w:val="28"/>
          <w:szCs w:val="28"/>
          <w:lang w:val="en-US"/>
        </w:rPr>
      </w:pPr>
    </w:p>
    <w:p w14:paraId="258CE3C5" w14:textId="1CF6A699" w:rsidR="00343009" w:rsidRPr="005B54E7" w:rsidRDefault="00462035" w:rsidP="00462035">
      <w:pPr>
        <w:jc w:val="center"/>
        <w:rPr>
          <w:rFonts w:ascii="Arial" w:hAnsi="Arial" w:cs="Arial"/>
          <w:b/>
          <w:bCs/>
          <w:sz w:val="28"/>
          <w:szCs w:val="28"/>
          <w:lang w:val="en-US"/>
        </w:rPr>
      </w:pPr>
      <w:r w:rsidRPr="005B54E7">
        <w:rPr>
          <w:rFonts w:ascii="Arial" w:hAnsi="Arial" w:cs="Arial"/>
          <w:b/>
          <w:bCs/>
          <w:sz w:val="28"/>
          <w:szCs w:val="28"/>
          <w:lang w:val="en-US"/>
        </w:rPr>
        <w:t xml:space="preserve">GRESHAM VILLAGE HALL </w:t>
      </w:r>
      <w:r>
        <w:rPr>
          <w:rFonts w:ascii="Arial" w:hAnsi="Arial" w:cs="Arial"/>
          <w:b/>
          <w:bCs/>
          <w:sz w:val="28"/>
          <w:szCs w:val="28"/>
          <w:lang w:val="en-US"/>
        </w:rPr>
        <w:t>ASSOCIATION</w:t>
      </w:r>
    </w:p>
    <w:p w14:paraId="1ED8F094" w14:textId="2C0B30E3" w:rsidR="005016D9" w:rsidRPr="00646FBB" w:rsidRDefault="00646FBB" w:rsidP="005016D9">
      <w:pPr>
        <w:jc w:val="center"/>
        <w:rPr>
          <w:rFonts w:ascii="Arial" w:hAnsi="Arial" w:cs="Arial"/>
          <w:b/>
          <w:bCs/>
          <w:sz w:val="28"/>
          <w:szCs w:val="28"/>
          <w:u w:val="single"/>
          <w:lang w:val="en-US"/>
        </w:rPr>
      </w:pPr>
      <w:r w:rsidRPr="00646FBB">
        <w:rPr>
          <w:rFonts w:ascii="Arial" w:hAnsi="Arial" w:cs="Arial"/>
          <w:b/>
          <w:bCs/>
          <w:sz w:val="28"/>
          <w:szCs w:val="28"/>
          <w:u w:val="single"/>
          <w:lang w:val="en-US"/>
        </w:rPr>
        <w:t>CHAIRMAN’S REPORT</w:t>
      </w:r>
    </w:p>
    <w:p w14:paraId="039219F0" w14:textId="445F404B" w:rsidR="005016D9" w:rsidRDefault="005016D9" w:rsidP="005B54E7">
      <w:pPr>
        <w:rPr>
          <w:rFonts w:ascii="Arial" w:hAnsi="Arial" w:cs="Arial"/>
          <w:b/>
          <w:bCs/>
          <w:sz w:val="22"/>
          <w:szCs w:val="22"/>
          <w:lang w:val="en-US"/>
        </w:rPr>
      </w:pPr>
    </w:p>
    <w:p w14:paraId="15326733" w14:textId="49ADBCDC" w:rsidR="00646FBB" w:rsidRDefault="00646FBB" w:rsidP="005B54E7">
      <w:pPr>
        <w:rPr>
          <w:rFonts w:ascii="Arial" w:hAnsi="Arial" w:cs="Arial"/>
          <w:b/>
          <w:bCs/>
          <w:sz w:val="22"/>
          <w:szCs w:val="22"/>
          <w:lang w:val="en-US"/>
        </w:rPr>
      </w:pPr>
    </w:p>
    <w:p w14:paraId="293319A4" w14:textId="53C9D57D" w:rsidR="00646FBB" w:rsidRDefault="00FA1B52" w:rsidP="005B54E7">
      <w:pPr>
        <w:rPr>
          <w:rFonts w:ascii="Arial" w:hAnsi="Arial" w:cs="Arial"/>
          <w:sz w:val="22"/>
          <w:szCs w:val="22"/>
          <w:lang w:val="en-US"/>
        </w:rPr>
      </w:pPr>
      <w:r>
        <w:rPr>
          <w:rFonts w:ascii="Arial" w:hAnsi="Arial" w:cs="Arial"/>
          <w:sz w:val="22"/>
          <w:szCs w:val="22"/>
          <w:lang w:val="en-US"/>
        </w:rPr>
        <w:t xml:space="preserve">To misquote the doyens of football punditry, </w:t>
      </w:r>
      <w:r w:rsidR="00AA0233">
        <w:rPr>
          <w:rFonts w:ascii="Arial" w:hAnsi="Arial" w:cs="Arial"/>
          <w:sz w:val="22"/>
          <w:szCs w:val="22"/>
          <w:lang w:val="en-US"/>
        </w:rPr>
        <w:t>2021</w:t>
      </w:r>
      <w:r>
        <w:rPr>
          <w:rFonts w:ascii="Arial" w:hAnsi="Arial" w:cs="Arial"/>
          <w:sz w:val="22"/>
          <w:szCs w:val="22"/>
          <w:lang w:val="en-US"/>
        </w:rPr>
        <w:t xml:space="preserve"> </w:t>
      </w:r>
      <w:r w:rsidR="00AA0233">
        <w:rPr>
          <w:rFonts w:ascii="Arial" w:hAnsi="Arial" w:cs="Arial"/>
          <w:sz w:val="22"/>
          <w:szCs w:val="22"/>
          <w:lang w:val="en-US"/>
        </w:rPr>
        <w:t xml:space="preserve">was </w:t>
      </w:r>
      <w:r>
        <w:rPr>
          <w:rFonts w:ascii="Arial" w:hAnsi="Arial" w:cs="Arial"/>
          <w:sz w:val="22"/>
          <w:szCs w:val="22"/>
          <w:lang w:val="en-US"/>
        </w:rPr>
        <w:t xml:space="preserve">“a year of two halves”. During the first </w:t>
      </w:r>
      <w:r w:rsidR="008F6CB4">
        <w:rPr>
          <w:rFonts w:ascii="Arial" w:hAnsi="Arial" w:cs="Arial"/>
          <w:sz w:val="22"/>
          <w:szCs w:val="22"/>
          <w:lang w:val="en-US"/>
        </w:rPr>
        <w:t>six months</w:t>
      </w:r>
      <w:r>
        <w:rPr>
          <w:rFonts w:ascii="Arial" w:hAnsi="Arial" w:cs="Arial"/>
          <w:sz w:val="22"/>
          <w:szCs w:val="22"/>
          <w:lang w:val="en-US"/>
        </w:rPr>
        <w:t xml:space="preserve"> of 2021, </w:t>
      </w:r>
      <w:r w:rsidR="008F6CB4">
        <w:rPr>
          <w:rFonts w:ascii="Arial" w:hAnsi="Arial" w:cs="Arial"/>
          <w:sz w:val="22"/>
          <w:szCs w:val="22"/>
          <w:lang w:val="en-US"/>
        </w:rPr>
        <w:t xml:space="preserve">the wretched virus kept us pinned back in our own half with little or no activity up front. Come July, however, we were able to </w:t>
      </w:r>
      <w:r w:rsidR="00EA25E5">
        <w:rPr>
          <w:rFonts w:ascii="Arial" w:hAnsi="Arial" w:cs="Arial"/>
          <w:sz w:val="22"/>
          <w:szCs w:val="22"/>
          <w:lang w:val="en-US"/>
        </w:rPr>
        <w:t xml:space="preserve">push forward and </w:t>
      </w:r>
      <w:r w:rsidR="002B0C28">
        <w:rPr>
          <w:rFonts w:ascii="Arial" w:hAnsi="Arial" w:cs="Arial"/>
          <w:sz w:val="22"/>
          <w:szCs w:val="22"/>
          <w:lang w:val="en-US"/>
        </w:rPr>
        <w:t>fling open the doors</w:t>
      </w:r>
      <w:r w:rsidR="00EA25E5">
        <w:rPr>
          <w:rFonts w:ascii="Arial" w:hAnsi="Arial" w:cs="Arial"/>
          <w:sz w:val="22"/>
          <w:szCs w:val="22"/>
          <w:lang w:val="en-US"/>
        </w:rPr>
        <w:t>,</w:t>
      </w:r>
      <w:r w:rsidR="002B0C28">
        <w:rPr>
          <w:rFonts w:ascii="Arial" w:hAnsi="Arial" w:cs="Arial"/>
          <w:sz w:val="22"/>
          <w:szCs w:val="22"/>
          <w:lang w:val="en-US"/>
        </w:rPr>
        <w:t xml:space="preserve"> welcom</w:t>
      </w:r>
      <w:r w:rsidR="00EA25E5">
        <w:rPr>
          <w:rFonts w:ascii="Arial" w:hAnsi="Arial" w:cs="Arial"/>
          <w:sz w:val="22"/>
          <w:szCs w:val="22"/>
          <w:lang w:val="en-US"/>
        </w:rPr>
        <w:t>ing</w:t>
      </w:r>
      <w:r w:rsidR="002B0C28">
        <w:rPr>
          <w:rFonts w:ascii="Arial" w:hAnsi="Arial" w:cs="Arial"/>
          <w:sz w:val="22"/>
          <w:szCs w:val="22"/>
          <w:lang w:val="en-US"/>
        </w:rPr>
        <w:t xml:space="preserve"> users </w:t>
      </w:r>
      <w:r w:rsidR="0056782A">
        <w:rPr>
          <w:rFonts w:ascii="Arial" w:hAnsi="Arial" w:cs="Arial"/>
          <w:sz w:val="22"/>
          <w:szCs w:val="22"/>
          <w:lang w:val="en-US"/>
        </w:rPr>
        <w:t>(existing and new) back into the hall.</w:t>
      </w:r>
    </w:p>
    <w:p w14:paraId="6CA7EBA0" w14:textId="010752AA" w:rsidR="0056782A" w:rsidRDefault="0056782A" w:rsidP="005B54E7">
      <w:pPr>
        <w:rPr>
          <w:rFonts w:ascii="Arial" w:hAnsi="Arial" w:cs="Arial"/>
          <w:sz w:val="22"/>
          <w:szCs w:val="22"/>
          <w:lang w:val="en-US"/>
        </w:rPr>
      </w:pPr>
    </w:p>
    <w:p w14:paraId="10FAE8DA" w14:textId="124BEADB" w:rsidR="0056782A" w:rsidRDefault="0056782A" w:rsidP="005B54E7">
      <w:pPr>
        <w:rPr>
          <w:rFonts w:ascii="Arial" w:hAnsi="Arial" w:cs="Arial"/>
          <w:sz w:val="22"/>
          <w:szCs w:val="22"/>
          <w:lang w:val="en-US"/>
        </w:rPr>
      </w:pPr>
      <w:r>
        <w:rPr>
          <w:rFonts w:ascii="Arial" w:hAnsi="Arial" w:cs="Arial"/>
          <w:sz w:val="22"/>
          <w:szCs w:val="22"/>
          <w:lang w:val="en-US"/>
        </w:rPr>
        <w:t xml:space="preserve">I am </w:t>
      </w:r>
      <w:r w:rsidR="002916A1">
        <w:rPr>
          <w:rFonts w:ascii="Arial" w:hAnsi="Arial" w:cs="Arial"/>
          <w:sz w:val="22"/>
          <w:szCs w:val="22"/>
          <w:lang w:val="en-US"/>
        </w:rPr>
        <w:t xml:space="preserve">pleased </w:t>
      </w:r>
      <w:r>
        <w:rPr>
          <w:rFonts w:ascii="Arial" w:hAnsi="Arial" w:cs="Arial"/>
          <w:sz w:val="22"/>
          <w:szCs w:val="22"/>
          <w:lang w:val="en-US"/>
        </w:rPr>
        <w:t xml:space="preserve">to say that (with one exception) all our existing </w:t>
      </w:r>
      <w:r w:rsidR="00E65AEF">
        <w:rPr>
          <w:rFonts w:ascii="Arial" w:hAnsi="Arial" w:cs="Arial"/>
          <w:sz w:val="22"/>
          <w:szCs w:val="22"/>
          <w:lang w:val="en-US"/>
        </w:rPr>
        <w:t xml:space="preserve">regular </w:t>
      </w:r>
      <w:r>
        <w:rPr>
          <w:rFonts w:ascii="Arial" w:hAnsi="Arial" w:cs="Arial"/>
          <w:sz w:val="22"/>
          <w:szCs w:val="22"/>
          <w:lang w:val="en-US"/>
        </w:rPr>
        <w:t xml:space="preserve">users have resumed their </w:t>
      </w:r>
      <w:r w:rsidR="00E65AEF">
        <w:rPr>
          <w:rFonts w:ascii="Arial" w:hAnsi="Arial" w:cs="Arial"/>
          <w:sz w:val="22"/>
          <w:szCs w:val="22"/>
          <w:lang w:val="en-US"/>
        </w:rPr>
        <w:t>a</w:t>
      </w:r>
      <w:r>
        <w:rPr>
          <w:rFonts w:ascii="Arial" w:hAnsi="Arial" w:cs="Arial"/>
          <w:sz w:val="22"/>
          <w:szCs w:val="22"/>
          <w:lang w:val="en-US"/>
        </w:rPr>
        <w:t xml:space="preserve">ctivities. Badminton, backgammon, bowls and upholstery are all </w:t>
      </w:r>
      <w:r w:rsidR="005A542C">
        <w:rPr>
          <w:rFonts w:ascii="Arial" w:hAnsi="Arial" w:cs="Arial"/>
          <w:sz w:val="22"/>
          <w:szCs w:val="22"/>
          <w:lang w:val="en-US"/>
        </w:rPr>
        <w:t xml:space="preserve">again </w:t>
      </w:r>
      <w:r>
        <w:rPr>
          <w:rFonts w:ascii="Arial" w:hAnsi="Arial" w:cs="Arial"/>
          <w:sz w:val="22"/>
          <w:szCs w:val="22"/>
          <w:lang w:val="en-US"/>
        </w:rPr>
        <w:t>doing their respective thing</w:t>
      </w:r>
      <w:r w:rsidR="00A47F1F">
        <w:rPr>
          <w:rFonts w:ascii="Arial" w:hAnsi="Arial" w:cs="Arial"/>
          <w:sz w:val="22"/>
          <w:szCs w:val="22"/>
          <w:lang w:val="en-US"/>
        </w:rPr>
        <w:t>s</w:t>
      </w:r>
      <w:r>
        <w:rPr>
          <w:rFonts w:ascii="Arial" w:hAnsi="Arial" w:cs="Arial"/>
          <w:sz w:val="22"/>
          <w:szCs w:val="22"/>
          <w:lang w:val="en-US"/>
        </w:rPr>
        <w:t xml:space="preserve"> and </w:t>
      </w:r>
      <w:r w:rsidR="002916A1">
        <w:rPr>
          <w:rFonts w:ascii="Arial" w:hAnsi="Arial" w:cs="Arial"/>
          <w:sz w:val="22"/>
          <w:szCs w:val="22"/>
          <w:lang w:val="en-US"/>
        </w:rPr>
        <w:t xml:space="preserve">we are delighted to welcome them all back. The only casualty of Covid has been the band who, for understandable reasons, have concluded that </w:t>
      </w:r>
      <w:r w:rsidR="00E65AEF">
        <w:rPr>
          <w:rFonts w:ascii="Arial" w:hAnsi="Arial" w:cs="Arial"/>
          <w:sz w:val="22"/>
          <w:szCs w:val="22"/>
          <w:lang w:val="en-US"/>
        </w:rPr>
        <w:t>(</w:t>
      </w:r>
      <w:r w:rsidR="002916A1">
        <w:rPr>
          <w:rFonts w:ascii="Arial" w:hAnsi="Arial" w:cs="Arial"/>
          <w:sz w:val="22"/>
          <w:szCs w:val="22"/>
          <w:lang w:val="en-US"/>
        </w:rPr>
        <w:t>at least in the short-term</w:t>
      </w:r>
      <w:r w:rsidR="00E65AEF">
        <w:rPr>
          <w:rFonts w:ascii="Arial" w:hAnsi="Arial" w:cs="Arial"/>
          <w:sz w:val="22"/>
          <w:szCs w:val="22"/>
          <w:lang w:val="en-US"/>
        </w:rPr>
        <w:t>)</w:t>
      </w:r>
      <w:r w:rsidR="002916A1">
        <w:rPr>
          <w:rFonts w:ascii="Arial" w:hAnsi="Arial" w:cs="Arial"/>
          <w:sz w:val="22"/>
          <w:szCs w:val="22"/>
          <w:lang w:val="en-US"/>
        </w:rPr>
        <w:t xml:space="preserve"> they are unable to resume practicing in the hall. We are sad to see them go but hope that we might welcome them back </w:t>
      </w:r>
      <w:r w:rsidR="00A47F1F">
        <w:rPr>
          <w:rFonts w:ascii="Arial" w:hAnsi="Arial" w:cs="Arial"/>
          <w:sz w:val="22"/>
          <w:szCs w:val="22"/>
          <w:lang w:val="en-US"/>
        </w:rPr>
        <w:t xml:space="preserve">again </w:t>
      </w:r>
      <w:r w:rsidR="002916A1">
        <w:rPr>
          <w:rFonts w:ascii="Arial" w:hAnsi="Arial" w:cs="Arial"/>
          <w:sz w:val="22"/>
          <w:szCs w:val="22"/>
          <w:lang w:val="en-US"/>
        </w:rPr>
        <w:t xml:space="preserve">when circumstances permit. </w:t>
      </w:r>
      <w:r w:rsidR="00910AEE">
        <w:rPr>
          <w:rFonts w:ascii="Arial" w:hAnsi="Arial" w:cs="Arial"/>
          <w:sz w:val="22"/>
          <w:szCs w:val="22"/>
          <w:lang w:val="en-US"/>
        </w:rPr>
        <w:t>On the plus side, we are now very pleased to be hosting the monthly meetings of the North East Norfolk Bird Club.</w:t>
      </w:r>
    </w:p>
    <w:p w14:paraId="71DBCED4" w14:textId="189A85DE" w:rsidR="00910AEE" w:rsidRDefault="00910AEE" w:rsidP="005B54E7">
      <w:pPr>
        <w:rPr>
          <w:rFonts w:ascii="Arial" w:hAnsi="Arial" w:cs="Arial"/>
          <w:sz w:val="22"/>
          <w:szCs w:val="22"/>
          <w:lang w:val="en-US"/>
        </w:rPr>
      </w:pPr>
    </w:p>
    <w:p w14:paraId="7B0E4A05" w14:textId="651D5181" w:rsidR="00910AEE" w:rsidRDefault="00910AEE" w:rsidP="005B54E7">
      <w:pPr>
        <w:rPr>
          <w:rFonts w:ascii="Arial" w:hAnsi="Arial" w:cs="Arial"/>
          <w:sz w:val="22"/>
          <w:szCs w:val="22"/>
          <w:lang w:val="en-US"/>
        </w:rPr>
      </w:pPr>
      <w:r>
        <w:rPr>
          <w:rFonts w:ascii="Arial" w:hAnsi="Arial" w:cs="Arial"/>
          <w:sz w:val="22"/>
          <w:szCs w:val="22"/>
          <w:lang w:val="en-US"/>
        </w:rPr>
        <w:t xml:space="preserve">Apart from our regular users, we have also seen an uptick in </w:t>
      </w:r>
      <w:r w:rsidR="00180B4D">
        <w:rPr>
          <w:rFonts w:ascii="Arial" w:hAnsi="Arial" w:cs="Arial"/>
          <w:sz w:val="22"/>
          <w:szCs w:val="22"/>
          <w:lang w:val="en-US"/>
        </w:rPr>
        <w:t>village residents and those from further a</w:t>
      </w:r>
      <w:r w:rsidR="00EA25E5">
        <w:rPr>
          <w:rFonts w:ascii="Arial" w:hAnsi="Arial" w:cs="Arial"/>
          <w:sz w:val="22"/>
          <w:szCs w:val="22"/>
          <w:lang w:val="en-US"/>
        </w:rPr>
        <w:t>f</w:t>
      </w:r>
      <w:r w:rsidR="00180B4D">
        <w:rPr>
          <w:rFonts w:ascii="Arial" w:hAnsi="Arial" w:cs="Arial"/>
          <w:sz w:val="22"/>
          <w:szCs w:val="22"/>
          <w:lang w:val="en-US"/>
        </w:rPr>
        <w:t>ield booking the hall for parties and celebrations (both for adults and children) and we were very pleased to provide the venue for the Chapel Christmas Fair</w:t>
      </w:r>
      <w:r w:rsidR="00462035">
        <w:rPr>
          <w:rFonts w:ascii="Arial" w:hAnsi="Arial" w:cs="Arial"/>
          <w:sz w:val="22"/>
          <w:szCs w:val="22"/>
          <w:lang w:val="en-US"/>
        </w:rPr>
        <w:t xml:space="preserve"> and two further </w:t>
      </w:r>
      <w:r w:rsidR="00F259B0">
        <w:rPr>
          <w:rFonts w:ascii="Arial" w:hAnsi="Arial" w:cs="Arial"/>
          <w:sz w:val="22"/>
          <w:szCs w:val="22"/>
          <w:lang w:val="en-US"/>
        </w:rPr>
        <w:t xml:space="preserve">Chapel </w:t>
      </w:r>
      <w:r w:rsidR="00462035">
        <w:rPr>
          <w:rFonts w:ascii="Arial" w:hAnsi="Arial" w:cs="Arial"/>
          <w:sz w:val="22"/>
          <w:szCs w:val="22"/>
          <w:lang w:val="en-US"/>
        </w:rPr>
        <w:t>charitable fund raising events</w:t>
      </w:r>
      <w:r w:rsidR="00180B4D">
        <w:rPr>
          <w:rFonts w:ascii="Arial" w:hAnsi="Arial" w:cs="Arial"/>
          <w:sz w:val="22"/>
          <w:szCs w:val="22"/>
          <w:lang w:val="en-US"/>
        </w:rPr>
        <w:t xml:space="preserve"> </w:t>
      </w:r>
      <w:r w:rsidR="00462035">
        <w:rPr>
          <w:rFonts w:ascii="Arial" w:hAnsi="Arial" w:cs="Arial"/>
          <w:sz w:val="22"/>
          <w:szCs w:val="22"/>
          <w:lang w:val="en-US"/>
        </w:rPr>
        <w:t>together with</w:t>
      </w:r>
      <w:r w:rsidR="00180B4D">
        <w:rPr>
          <w:rFonts w:ascii="Arial" w:hAnsi="Arial" w:cs="Arial"/>
          <w:sz w:val="22"/>
          <w:szCs w:val="22"/>
          <w:lang w:val="en-US"/>
        </w:rPr>
        <w:t xml:space="preserve"> the </w:t>
      </w:r>
      <w:r w:rsidR="007F1852">
        <w:rPr>
          <w:rFonts w:ascii="Arial" w:hAnsi="Arial" w:cs="Arial"/>
          <w:sz w:val="22"/>
          <w:szCs w:val="22"/>
          <w:lang w:val="en-US"/>
        </w:rPr>
        <w:t>more secular par</w:t>
      </w:r>
      <w:r w:rsidR="00180B4D">
        <w:rPr>
          <w:rFonts w:ascii="Arial" w:hAnsi="Arial" w:cs="Arial"/>
          <w:sz w:val="22"/>
          <w:szCs w:val="22"/>
          <w:lang w:val="en-US"/>
        </w:rPr>
        <w:t xml:space="preserve">t </w:t>
      </w:r>
      <w:r w:rsidR="007F1852">
        <w:rPr>
          <w:rFonts w:ascii="Arial" w:hAnsi="Arial" w:cs="Arial"/>
          <w:sz w:val="22"/>
          <w:szCs w:val="22"/>
          <w:lang w:val="en-US"/>
        </w:rPr>
        <w:t>of the events celebrating the re-opening of the church following its prolonged period of renovation.</w:t>
      </w:r>
      <w:r w:rsidR="000966CC">
        <w:rPr>
          <w:rFonts w:ascii="Arial" w:hAnsi="Arial" w:cs="Arial"/>
          <w:sz w:val="22"/>
          <w:szCs w:val="22"/>
          <w:lang w:val="en-US"/>
        </w:rPr>
        <w:t xml:space="preserve"> The local Duke of Edinburgh’s Award Scheme, whose participants were camping on the park, also had use of the hall’s facilities overnight and we look forward to welcoming them back in due course.</w:t>
      </w:r>
    </w:p>
    <w:p w14:paraId="114C147B" w14:textId="2EBA7B24" w:rsidR="003E6081" w:rsidRDefault="003E6081" w:rsidP="005B54E7">
      <w:pPr>
        <w:rPr>
          <w:rFonts w:ascii="Arial" w:hAnsi="Arial" w:cs="Arial"/>
          <w:sz w:val="22"/>
          <w:szCs w:val="22"/>
          <w:lang w:val="en-US"/>
        </w:rPr>
      </w:pPr>
    </w:p>
    <w:p w14:paraId="4312E05B" w14:textId="19D2D34E" w:rsidR="003E6081" w:rsidRDefault="003E6081" w:rsidP="005B54E7">
      <w:pPr>
        <w:rPr>
          <w:rFonts w:ascii="Arial" w:hAnsi="Arial" w:cs="Arial"/>
          <w:sz w:val="22"/>
          <w:szCs w:val="22"/>
          <w:lang w:val="en-US"/>
        </w:rPr>
      </w:pPr>
      <w:r>
        <w:rPr>
          <w:rFonts w:ascii="Arial" w:hAnsi="Arial" w:cs="Arial"/>
          <w:sz w:val="22"/>
          <w:szCs w:val="22"/>
          <w:lang w:val="en-US"/>
        </w:rPr>
        <w:t xml:space="preserve">With regard to personnel, we were delighted to welcome on board Steven Smith and Chris Hunter as new trustees. Both are firmly rooted in the life of the village </w:t>
      </w:r>
      <w:r w:rsidR="00C30F96">
        <w:rPr>
          <w:rFonts w:ascii="Arial" w:hAnsi="Arial" w:cs="Arial"/>
          <w:sz w:val="22"/>
          <w:szCs w:val="22"/>
          <w:lang w:val="en-US"/>
        </w:rPr>
        <w:t>and are very welcome additions to the team.</w:t>
      </w:r>
      <w:r w:rsidR="00AA0233">
        <w:rPr>
          <w:rFonts w:ascii="Arial" w:hAnsi="Arial" w:cs="Arial"/>
          <w:sz w:val="22"/>
          <w:szCs w:val="22"/>
          <w:lang w:val="en-US"/>
        </w:rPr>
        <w:t xml:space="preserve"> We are also very keen to recruit more trustees with perhaps some of the younger members of the community joining us and broadening our perspectives in running this great amenity.</w:t>
      </w:r>
    </w:p>
    <w:p w14:paraId="289312BC" w14:textId="2D426ECB" w:rsidR="000E74B1" w:rsidRDefault="000E74B1" w:rsidP="005B54E7">
      <w:pPr>
        <w:rPr>
          <w:rFonts w:ascii="Arial" w:hAnsi="Arial" w:cs="Arial"/>
          <w:sz w:val="22"/>
          <w:szCs w:val="22"/>
          <w:lang w:val="en-US"/>
        </w:rPr>
      </w:pPr>
    </w:p>
    <w:p w14:paraId="25691C6B" w14:textId="4B898178" w:rsidR="00836A05" w:rsidRDefault="000E74B1" w:rsidP="005B54E7">
      <w:pPr>
        <w:rPr>
          <w:rFonts w:ascii="Arial" w:hAnsi="Arial" w:cs="Arial"/>
          <w:sz w:val="22"/>
          <w:szCs w:val="22"/>
          <w:lang w:val="en-US"/>
        </w:rPr>
      </w:pPr>
      <w:r>
        <w:rPr>
          <w:rFonts w:ascii="Arial" w:hAnsi="Arial" w:cs="Arial"/>
          <w:sz w:val="22"/>
          <w:szCs w:val="22"/>
          <w:lang w:val="en-US"/>
        </w:rPr>
        <w:t>On the property/maintenance front, we have also been quite busy. The hall is now wi-fi enabled (</w:t>
      </w:r>
      <w:r w:rsidR="00A47F1F">
        <w:rPr>
          <w:rFonts w:ascii="Arial" w:hAnsi="Arial" w:cs="Arial"/>
          <w:sz w:val="22"/>
          <w:szCs w:val="22"/>
          <w:lang w:val="en-US"/>
        </w:rPr>
        <w:t xml:space="preserve">my </w:t>
      </w:r>
      <w:r>
        <w:rPr>
          <w:rFonts w:ascii="Arial" w:hAnsi="Arial" w:cs="Arial"/>
          <w:sz w:val="22"/>
          <w:szCs w:val="22"/>
          <w:lang w:val="en-US"/>
        </w:rPr>
        <w:t>thanks to Chris Hunter for arranging and monitoring this) and there are plans afoot to set up a digital booking system</w:t>
      </w:r>
      <w:r w:rsidR="00633113">
        <w:rPr>
          <w:rFonts w:ascii="Arial" w:hAnsi="Arial" w:cs="Arial"/>
          <w:sz w:val="22"/>
          <w:szCs w:val="22"/>
          <w:lang w:val="en-US"/>
        </w:rPr>
        <w:t xml:space="preserve">. With a view to showing films in the hall and for the use by visiting lecturers etc., we have (together with the Friends of the Church) acquired a film projector and are in the process of identifying a suitable screen. We are also now the proud possessors of some staging. This was acquired at no charge from Baconsthorpe </w:t>
      </w:r>
      <w:r w:rsidR="00EC23AD">
        <w:rPr>
          <w:rFonts w:ascii="Arial" w:hAnsi="Arial" w:cs="Arial"/>
          <w:sz w:val="22"/>
          <w:szCs w:val="22"/>
          <w:lang w:val="en-US"/>
        </w:rPr>
        <w:t xml:space="preserve">village hall </w:t>
      </w:r>
      <w:r w:rsidR="0077408A">
        <w:rPr>
          <w:rFonts w:ascii="Arial" w:hAnsi="Arial" w:cs="Arial"/>
          <w:sz w:val="22"/>
          <w:szCs w:val="22"/>
          <w:lang w:val="en-US"/>
        </w:rPr>
        <w:t xml:space="preserve">(to whom we offer are great thanks) </w:t>
      </w:r>
      <w:r w:rsidR="00EC23AD">
        <w:rPr>
          <w:rFonts w:ascii="Arial" w:hAnsi="Arial" w:cs="Arial"/>
          <w:sz w:val="22"/>
          <w:szCs w:val="22"/>
          <w:lang w:val="en-US"/>
        </w:rPr>
        <w:t>who were rationali</w:t>
      </w:r>
      <w:r w:rsidR="009D01B9">
        <w:rPr>
          <w:rFonts w:ascii="Arial" w:hAnsi="Arial" w:cs="Arial"/>
          <w:sz w:val="22"/>
          <w:szCs w:val="22"/>
          <w:lang w:val="en-US"/>
        </w:rPr>
        <w:t>s</w:t>
      </w:r>
      <w:r w:rsidR="00EC23AD">
        <w:rPr>
          <w:rFonts w:ascii="Arial" w:hAnsi="Arial" w:cs="Arial"/>
          <w:sz w:val="22"/>
          <w:szCs w:val="22"/>
          <w:lang w:val="en-US"/>
        </w:rPr>
        <w:t>ing the</w:t>
      </w:r>
      <w:r w:rsidR="00A47F1F">
        <w:rPr>
          <w:rFonts w:ascii="Arial" w:hAnsi="Arial" w:cs="Arial"/>
          <w:sz w:val="22"/>
          <w:szCs w:val="22"/>
          <w:lang w:val="en-US"/>
        </w:rPr>
        <w:t>i</w:t>
      </w:r>
      <w:r w:rsidR="00EC23AD">
        <w:rPr>
          <w:rFonts w:ascii="Arial" w:hAnsi="Arial" w:cs="Arial"/>
          <w:sz w:val="22"/>
          <w:szCs w:val="22"/>
          <w:lang w:val="en-US"/>
        </w:rPr>
        <w:t xml:space="preserve">r storage </w:t>
      </w:r>
      <w:r w:rsidR="0077672C">
        <w:rPr>
          <w:rFonts w:ascii="Arial" w:hAnsi="Arial" w:cs="Arial"/>
          <w:sz w:val="22"/>
          <w:szCs w:val="22"/>
          <w:lang w:val="en-US"/>
        </w:rPr>
        <w:t>facilities</w:t>
      </w:r>
      <w:r w:rsidR="00EC23AD">
        <w:rPr>
          <w:rFonts w:ascii="Arial" w:hAnsi="Arial" w:cs="Arial"/>
          <w:sz w:val="22"/>
          <w:szCs w:val="22"/>
          <w:lang w:val="en-US"/>
        </w:rPr>
        <w:t xml:space="preserve">. </w:t>
      </w:r>
      <w:r w:rsidR="00F259B0">
        <w:rPr>
          <w:rFonts w:ascii="Arial" w:hAnsi="Arial" w:cs="Arial"/>
          <w:sz w:val="22"/>
          <w:szCs w:val="22"/>
          <w:lang w:val="en-US"/>
        </w:rPr>
        <w:t>A new</w:t>
      </w:r>
      <w:r w:rsidR="00EC23AD">
        <w:rPr>
          <w:rFonts w:ascii="Arial" w:hAnsi="Arial" w:cs="Arial"/>
          <w:sz w:val="22"/>
          <w:szCs w:val="22"/>
          <w:lang w:val="en-US"/>
        </w:rPr>
        <w:t xml:space="preserve"> shed </w:t>
      </w:r>
      <w:r w:rsidR="00F259B0">
        <w:rPr>
          <w:rFonts w:ascii="Arial" w:hAnsi="Arial" w:cs="Arial"/>
          <w:sz w:val="22"/>
          <w:szCs w:val="22"/>
          <w:lang w:val="en-US"/>
        </w:rPr>
        <w:t xml:space="preserve">has now been installed in which </w:t>
      </w:r>
      <w:r w:rsidR="00EC23AD">
        <w:rPr>
          <w:rFonts w:ascii="Arial" w:hAnsi="Arial" w:cs="Arial"/>
          <w:sz w:val="22"/>
          <w:szCs w:val="22"/>
          <w:lang w:val="en-US"/>
        </w:rPr>
        <w:t xml:space="preserve">to store the staging on a permanent basis. On a more prosaic level, the illuminated fire exit signs </w:t>
      </w:r>
      <w:r w:rsidR="00A47F1F">
        <w:rPr>
          <w:rFonts w:ascii="Arial" w:hAnsi="Arial" w:cs="Arial"/>
          <w:sz w:val="22"/>
          <w:szCs w:val="22"/>
          <w:lang w:val="en-US"/>
        </w:rPr>
        <w:t xml:space="preserve">within the hall </w:t>
      </w:r>
      <w:r w:rsidR="00EC23AD">
        <w:rPr>
          <w:rFonts w:ascii="Arial" w:hAnsi="Arial" w:cs="Arial"/>
          <w:sz w:val="22"/>
          <w:szCs w:val="22"/>
          <w:lang w:val="en-US"/>
        </w:rPr>
        <w:t>have been replaced and the boiler has undergone minor surgery to ensure its continued functionality</w:t>
      </w:r>
      <w:r w:rsidR="00C27DB2">
        <w:rPr>
          <w:rFonts w:ascii="Arial" w:hAnsi="Arial" w:cs="Arial"/>
          <w:sz w:val="22"/>
          <w:szCs w:val="22"/>
          <w:lang w:val="en-US"/>
        </w:rPr>
        <w:t xml:space="preserve">. The rainwater soakaways to front and rear of the hall have both suffered some subsidence and contractors have been engaged to </w:t>
      </w:r>
      <w:r w:rsidR="006C5BA7">
        <w:rPr>
          <w:rFonts w:ascii="Arial" w:hAnsi="Arial" w:cs="Arial"/>
          <w:sz w:val="22"/>
          <w:szCs w:val="22"/>
          <w:lang w:val="en-US"/>
        </w:rPr>
        <w:t xml:space="preserve">replace the existing rubble based system with a more long term solution using a crate system. This work </w:t>
      </w:r>
      <w:r w:rsidR="00F259B0">
        <w:rPr>
          <w:rFonts w:ascii="Arial" w:hAnsi="Arial" w:cs="Arial"/>
          <w:sz w:val="22"/>
          <w:szCs w:val="22"/>
          <w:lang w:val="en-US"/>
        </w:rPr>
        <w:t xml:space="preserve">was completed in </w:t>
      </w:r>
      <w:r w:rsidR="006C5BA7">
        <w:rPr>
          <w:rFonts w:ascii="Arial" w:hAnsi="Arial" w:cs="Arial"/>
          <w:sz w:val="22"/>
          <w:szCs w:val="22"/>
          <w:lang w:val="en-US"/>
        </w:rPr>
        <w:t xml:space="preserve">Jan/early Feb </w:t>
      </w:r>
      <w:r w:rsidR="00720219">
        <w:rPr>
          <w:rFonts w:ascii="Arial" w:hAnsi="Arial" w:cs="Arial"/>
          <w:sz w:val="22"/>
          <w:szCs w:val="22"/>
          <w:lang w:val="en-US"/>
        </w:rPr>
        <w:t>this</w:t>
      </w:r>
      <w:r w:rsidR="006C5BA7">
        <w:rPr>
          <w:rFonts w:ascii="Arial" w:hAnsi="Arial" w:cs="Arial"/>
          <w:sz w:val="22"/>
          <w:szCs w:val="22"/>
          <w:lang w:val="en-US"/>
        </w:rPr>
        <w:t xml:space="preserve"> year.</w:t>
      </w:r>
      <w:r w:rsidR="00F259B0">
        <w:rPr>
          <w:rFonts w:ascii="Arial" w:hAnsi="Arial" w:cs="Arial"/>
          <w:sz w:val="22"/>
          <w:szCs w:val="22"/>
          <w:lang w:val="en-US"/>
        </w:rPr>
        <w:t xml:space="preserve"> We are now also in the process of extending the all-weather car parking area to the front of the hall.</w:t>
      </w:r>
    </w:p>
    <w:p w14:paraId="164948A3" w14:textId="29709A6A" w:rsidR="00836A05" w:rsidRDefault="00836A05" w:rsidP="005B54E7">
      <w:pPr>
        <w:rPr>
          <w:rFonts w:ascii="Arial" w:hAnsi="Arial" w:cs="Arial"/>
          <w:sz w:val="22"/>
          <w:szCs w:val="22"/>
          <w:lang w:val="en-US"/>
        </w:rPr>
      </w:pPr>
    </w:p>
    <w:p w14:paraId="0BA8AA3A" w14:textId="60971A7B" w:rsidR="000730D2" w:rsidRDefault="000730D2" w:rsidP="005B54E7">
      <w:pPr>
        <w:rPr>
          <w:rFonts w:ascii="Arial" w:hAnsi="Arial" w:cs="Arial"/>
          <w:sz w:val="22"/>
          <w:szCs w:val="22"/>
          <w:lang w:val="en-US"/>
        </w:rPr>
      </w:pPr>
    </w:p>
    <w:p w14:paraId="3892CED9" w14:textId="1B740AD1" w:rsidR="00D56C2B" w:rsidRDefault="008338B6" w:rsidP="005B54E7">
      <w:pPr>
        <w:rPr>
          <w:rFonts w:ascii="Arial" w:hAnsi="Arial" w:cs="Arial"/>
          <w:sz w:val="22"/>
          <w:szCs w:val="22"/>
          <w:lang w:val="en-US"/>
        </w:rPr>
      </w:pPr>
      <w:r>
        <w:rPr>
          <w:rFonts w:ascii="Arial" w:hAnsi="Arial" w:cs="Arial"/>
          <w:sz w:val="22"/>
          <w:szCs w:val="22"/>
          <w:lang w:val="en-US"/>
        </w:rPr>
        <w:lastRenderedPageBreak/>
        <w:t xml:space="preserve">We </w:t>
      </w:r>
      <w:r w:rsidR="0077408A">
        <w:rPr>
          <w:rFonts w:ascii="Arial" w:hAnsi="Arial" w:cs="Arial"/>
          <w:sz w:val="22"/>
          <w:szCs w:val="22"/>
          <w:lang w:val="en-US"/>
        </w:rPr>
        <w:t xml:space="preserve">have again </w:t>
      </w:r>
      <w:r w:rsidR="00A47F1F">
        <w:rPr>
          <w:rFonts w:ascii="Arial" w:hAnsi="Arial" w:cs="Arial"/>
          <w:sz w:val="22"/>
          <w:szCs w:val="22"/>
          <w:lang w:val="en-US"/>
        </w:rPr>
        <w:t xml:space="preserve">been </w:t>
      </w:r>
      <w:r>
        <w:rPr>
          <w:rFonts w:ascii="Arial" w:hAnsi="Arial" w:cs="Arial"/>
          <w:sz w:val="22"/>
          <w:szCs w:val="22"/>
          <w:lang w:val="en-US"/>
        </w:rPr>
        <w:t>the grateful recipients of grant</w:t>
      </w:r>
      <w:r w:rsidR="0077408A">
        <w:rPr>
          <w:rFonts w:ascii="Arial" w:hAnsi="Arial" w:cs="Arial"/>
          <w:sz w:val="22"/>
          <w:szCs w:val="22"/>
          <w:lang w:val="en-US"/>
        </w:rPr>
        <w:t>s</w:t>
      </w:r>
      <w:r>
        <w:rPr>
          <w:rFonts w:ascii="Arial" w:hAnsi="Arial" w:cs="Arial"/>
          <w:sz w:val="22"/>
          <w:szCs w:val="22"/>
          <w:lang w:val="en-US"/>
        </w:rPr>
        <w:t xml:space="preserve"> from NNDC as part of the national government’s scheme to compensate the leisure and hospitality sector for loss of income arising out of the </w:t>
      </w:r>
      <w:r w:rsidR="0077408A">
        <w:rPr>
          <w:rFonts w:ascii="Arial" w:hAnsi="Arial" w:cs="Arial"/>
          <w:sz w:val="22"/>
          <w:szCs w:val="22"/>
          <w:lang w:val="en-US"/>
        </w:rPr>
        <w:t xml:space="preserve">additional </w:t>
      </w:r>
      <w:r>
        <w:rPr>
          <w:rFonts w:ascii="Arial" w:hAnsi="Arial" w:cs="Arial"/>
          <w:sz w:val="22"/>
          <w:szCs w:val="22"/>
          <w:lang w:val="en-US"/>
        </w:rPr>
        <w:t>lockdown</w:t>
      </w:r>
      <w:r w:rsidR="0077408A">
        <w:rPr>
          <w:rFonts w:ascii="Arial" w:hAnsi="Arial" w:cs="Arial"/>
          <w:sz w:val="22"/>
          <w:szCs w:val="22"/>
          <w:lang w:val="en-US"/>
        </w:rPr>
        <w:t>s and regulations prohibiting certain leisure and hospitality events</w:t>
      </w:r>
      <w:r>
        <w:rPr>
          <w:rFonts w:ascii="Arial" w:hAnsi="Arial" w:cs="Arial"/>
          <w:sz w:val="22"/>
          <w:szCs w:val="22"/>
          <w:lang w:val="en-US"/>
        </w:rPr>
        <w:t xml:space="preserve">. </w:t>
      </w:r>
      <w:r w:rsidR="00EB7D9C">
        <w:rPr>
          <w:rFonts w:ascii="Arial" w:hAnsi="Arial" w:cs="Arial"/>
          <w:sz w:val="22"/>
          <w:szCs w:val="22"/>
          <w:lang w:val="en-US"/>
        </w:rPr>
        <w:t xml:space="preserve"> </w:t>
      </w:r>
      <w:r w:rsidR="00B86D61">
        <w:rPr>
          <w:rFonts w:ascii="Arial" w:hAnsi="Arial" w:cs="Arial"/>
          <w:sz w:val="22"/>
          <w:szCs w:val="22"/>
          <w:lang w:val="en-US"/>
        </w:rPr>
        <w:t>T</w:t>
      </w:r>
      <w:r>
        <w:rPr>
          <w:rFonts w:ascii="Arial" w:hAnsi="Arial" w:cs="Arial"/>
          <w:sz w:val="22"/>
          <w:szCs w:val="22"/>
          <w:lang w:val="en-US"/>
        </w:rPr>
        <w:t xml:space="preserve">hus we have </w:t>
      </w:r>
      <w:r w:rsidR="0077408A">
        <w:rPr>
          <w:rFonts w:ascii="Arial" w:hAnsi="Arial" w:cs="Arial"/>
          <w:sz w:val="22"/>
          <w:szCs w:val="22"/>
          <w:lang w:val="en-US"/>
        </w:rPr>
        <w:t>remained</w:t>
      </w:r>
      <w:r>
        <w:rPr>
          <w:rFonts w:ascii="Arial" w:hAnsi="Arial" w:cs="Arial"/>
          <w:sz w:val="22"/>
          <w:szCs w:val="22"/>
          <w:lang w:val="en-US"/>
        </w:rPr>
        <w:t xml:space="preserve"> </w:t>
      </w:r>
      <w:r w:rsidR="00EB7D9C">
        <w:rPr>
          <w:rFonts w:ascii="Arial" w:hAnsi="Arial" w:cs="Arial"/>
          <w:sz w:val="22"/>
          <w:szCs w:val="22"/>
          <w:lang w:val="en-US"/>
        </w:rPr>
        <w:t xml:space="preserve">satisfactorily </w:t>
      </w:r>
      <w:r>
        <w:rPr>
          <w:rFonts w:ascii="Arial" w:hAnsi="Arial" w:cs="Arial"/>
          <w:sz w:val="22"/>
          <w:szCs w:val="22"/>
          <w:lang w:val="en-US"/>
        </w:rPr>
        <w:t xml:space="preserve">insulated from the adverse </w:t>
      </w:r>
      <w:r w:rsidR="00EB7D9C">
        <w:rPr>
          <w:rFonts w:ascii="Arial" w:hAnsi="Arial" w:cs="Arial"/>
          <w:sz w:val="22"/>
          <w:szCs w:val="22"/>
          <w:lang w:val="en-US"/>
        </w:rPr>
        <w:t xml:space="preserve">financial </w:t>
      </w:r>
      <w:r>
        <w:rPr>
          <w:rFonts w:ascii="Arial" w:hAnsi="Arial" w:cs="Arial"/>
          <w:sz w:val="22"/>
          <w:szCs w:val="22"/>
          <w:lang w:val="en-US"/>
        </w:rPr>
        <w:t>effects of the Covid-19 restrictions</w:t>
      </w:r>
      <w:r w:rsidR="00F259B0">
        <w:rPr>
          <w:rFonts w:ascii="Arial" w:hAnsi="Arial" w:cs="Arial"/>
          <w:sz w:val="22"/>
          <w:szCs w:val="22"/>
          <w:lang w:val="en-US"/>
        </w:rPr>
        <w:t xml:space="preserve"> and </w:t>
      </w:r>
      <w:r w:rsidR="00D56C2B">
        <w:rPr>
          <w:rFonts w:ascii="Arial" w:hAnsi="Arial" w:cs="Arial"/>
          <w:sz w:val="22"/>
          <w:szCs w:val="22"/>
          <w:lang w:val="en-US"/>
        </w:rPr>
        <w:t xml:space="preserve">the hall remains in a </w:t>
      </w:r>
      <w:r w:rsidR="00EB7D9C">
        <w:rPr>
          <w:rFonts w:ascii="Arial" w:hAnsi="Arial" w:cs="Arial"/>
          <w:sz w:val="22"/>
          <w:szCs w:val="22"/>
          <w:lang w:val="en-US"/>
        </w:rPr>
        <w:t xml:space="preserve">healthy </w:t>
      </w:r>
      <w:r w:rsidR="00D56C2B">
        <w:rPr>
          <w:rFonts w:ascii="Arial" w:hAnsi="Arial" w:cs="Arial"/>
          <w:sz w:val="22"/>
          <w:szCs w:val="22"/>
          <w:lang w:val="en-US"/>
        </w:rPr>
        <w:t>financial position.</w:t>
      </w:r>
      <w:r w:rsidR="0007389A">
        <w:rPr>
          <w:rFonts w:ascii="Arial" w:hAnsi="Arial" w:cs="Arial"/>
          <w:sz w:val="22"/>
          <w:szCs w:val="22"/>
          <w:lang w:val="en-US"/>
        </w:rPr>
        <w:t xml:space="preserve"> </w:t>
      </w:r>
    </w:p>
    <w:p w14:paraId="2480F376" w14:textId="0208AD65" w:rsidR="009D01B9" w:rsidRDefault="009D01B9" w:rsidP="005B54E7">
      <w:pPr>
        <w:rPr>
          <w:rFonts w:ascii="Arial" w:hAnsi="Arial" w:cs="Arial"/>
          <w:sz w:val="22"/>
          <w:szCs w:val="22"/>
          <w:lang w:val="en-US"/>
        </w:rPr>
      </w:pPr>
    </w:p>
    <w:p w14:paraId="66D5B94F" w14:textId="4DCFB351" w:rsidR="00AE6B5B" w:rsidRDefault="00AE6B5B" w:rsidP="005B54E7">
      <w:pPr>
        <w:rPr>
          <w:rFonts w:ascii="Arial" w:hAnsi="Arial" w:cs="Arial"/>
          <w:sz w:val="22"/>
          <w:szCs w:val="22"/>
          <w:lang w:val="en-US"/>
        </w:rPr>
      </w:pPr>
    </w:p>
    <w:p w14:paraId="2BE5AA3B" w14:textId="05B31F94" w:rsidR="00D56C2B" w:rsidRDefault="00D56C2B" w:rsidP="005B54E7">
      <w:pPr>
        <w:rPr>
          <w:rFonts w:ascii="Arial" w:hAnsi="Arial" w:cs="Arial"/>
          <w:sz w:val="22"/>
          <w:szCs w:val="22"/>
          <w:lang w:val="en-US"/>
        </w:rPr>
      </w:pPr>
    </w:p>
    <w:p w14:paraId="43CF340D" w14:textId="259C37F6" w:rsidR="0025608A" w:rsidRDefault="0025608A" w:rsidP="005B54E7">
      <w:pPr>
        <w:rPr>
          <w:rFonts w:ascii="Arial" w:hAnsi="Arial" w:cs="Arial"/>
          <w:sz w:val="22"/>
          <w:szCs w:val="22"/>
          <w:lang w:val="en-US"/>
        </w:rPr>
      </w:pPr>
    </w:p>
    <w:p w14:paraId="751B9222" w14:textId="3DC22447" w:rsidR="00295470" w:rsidRDefault="00295470" w:rsidP="005B54E7">
      <w:pPr>
        <w:rPr>
          <w:rFonts w:ascii="Arial" w:hAnsi="Arial" w:cs="Arial"/>
          <w:sz w:val="22"/>
          <w:szCs w:val="22"/>
          <w:lang w:val="en-US"/>
        </w:rPr>
      </w:pPr>
    </w:p>
    <w:p w14:paraId="3152D6C3" w14:textId="77777777" w:rsidR="00AA0233" w:rsidRDefault="00295470" w:rsidP="005B54E7">
      <w:pPr>
        <w:rPr>
          <w:rFonts w:ascii="Arial" w:hAnsi="Arial" w:cs="Arial"/>
          <w:sz w:val="22"/>
          <w:szCs w:val="22"/>
          <w:lang w:val="en-US"/>
        </w:rPr>
      </w:pPr>
      <w:r>
        <w:rPr>
          <w:rFonts w:ascii="Arial" w:hAnsi="Arial" w:cs="Arial"/>
          <w:sz w:val="22"/>
          <w:szCs w:val="22"/>
          <w:lang w:val="en-US"/>
        </w:rPr>
        <w:t>Simon Cheves</w:t>
      </w:r>
    </w:p>
    <w:p w14:paraId="25850E7C" w14:textId="2D9202E8" w:rsidR="0025608A" w:rsidRPr="00646FBB" w:rsidRDefault="00AA0233" w:rsidP="005B54E7">
      <w:pPr>
        <w:rPr>
          <w:rFonts w:ascii="Arial" w:hAnsi="Arial" w:cs="Arial"/>
          <w:sz w:val="22"/>
          <w:szCs w:val="22"/>
          <w:lang w:val="en-US"/>
        </w:rPr>
      </w:pPr>
      <w:r>
        <w:rPr>
          <w:rFonts w:ascii="Arial" w:hAnsi="Arial" w:cs="Arial"/>
          <w:sz w:val="22"/>
          <w:szCs w:val="22"/>
          <w:lang w:val="en-US"/>
        </w:rPr>
        <w:t>5</w:t>
      </w:r>
      <w:r w:rsidRPr="00AA0233">
        <w:rPr>
          <w:rFonts w:ascii="Arial" w:hAnsi="Arial" w:cs="Arial"/>
          <w:sz w:val="22"/>
          <w:szCs w:val="22"/>
          <w:vertAlign w:val="superscript"/>
          <w:lang w:val="en-US"/>
        </w:rPr>
        <w:t>th</w:t>
      </w:r>
      <w:r>
        <w:rPr>
          <w:rFonts w:ascii="Arial" w:hAnsi="Arial" w:cs="Arial"/>
          <w:sz w:val="22"/>
          <w:szCs w:val="22"/>
          <w:lang w:val="en-US"/>
        </w:rPr>
        <w:t>. Ma</w:t>
      </w:r>
      <w:r w:rsidR="0025608A">
        <w:rPr>
          <w:rFonts w:ascii="Arial" w:hAnsi="Arial" w:cs="Arial"/>
          <w:sz w:val="22"/>
          <w:szCs w:val="22"/>
          <w:lang w:val="en-US"/>
        </w:rPr>
        <w:t>y 2022</w:t>
      </w:r>
    </w:p>
    <w:sectPr w:rsidR="0025608A" w:rsidRPr="00646FBB" w:rsidSect="005016D9">
      <w:headerReference w:type="default" r:id="rId6"/>
      <w:footerReference w:type="default" r:id="rId7"/>
      <w:pgSz w:w="11899" w:h="16835"/>
      <w:pgMar w:top="567" w:right="1134" w:bottom="1134" w:left="1134" w:header="720" w:footer="862"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A499D" w14:textId="77777777" w:rsidR="00EB033B" w:rsidRDefault="00EB033B" w:rsidP="00200A4B">
      <w:r>
        <w:separator/>
      </w:r>
    </w:p>
  </w:endnote>
  <w:endnote w:type="continuationSeparator" w:id="0">
    <w:p w14:paraId="6220AFFB" w14:textId="77777777" w:rsidR="00EB033B" w:rsidRDefault="00EB033B" w:rsidP="0020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FFC85" w14:textId="77777777" w:rsidR="00EB10E7" w:rsidRDefault="007F2CBA">
    <w:pPr>
      <w:pStyle w:val="Footer"/>
    </w:pPr>
    <w:r>
      <w:fldChar w:fldCharType="begin"/>
    </w:r>
    <w:r>
      <w:instrText xml:space="preserve"> PAGE   \* MERGEFORMAT </w:instrText>
    </w:r>
    <w:r>
      <w:fldChar w:fldCharType="separate"/>
    </w:r>
    <w:r w:rsidR="00737692">
      <w:rPr>
        <w:noProof/>
      </w:rPr>
      <w:t>1</w:t>
    </w:r>
    <w:r>
      <w:rPr>
        <w:noProof/>
      </w:rPr>
      <w:fldChar w:fldCharType="end"/>
    </w:r>
  </w:p>
  <w:p w14:paraId="54176863" w14:textId="77777777" w:rsidR="00200A4B" w:rsidRDefault="00200A4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6ECA" w14:textId="77777777" w:rsidR="00EB033B" w:rsidRDefault="00EB033B" w:rsidP="00200A4B">
      <w:r>
        <w:separator/>
      </w:r>
    </w:p>
  </w:footnote>
  <w:footnote w:type="continuationSeparator" w:id="0">
    <w:p w14:paraId="20CDBC29" w14:textId="77777777" w:rsidR="00EB033B" w:rsidRDefault="00EB033B" w:rsidP="00200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29D9" w14:textId="77777777" w:rsidR="00200A4B" w:rsidRDefault="00200A4B">
    <w:pPr>
      <w:tabs>
        <w:tab w:val="center" w:pos="4320"/>
        <w:tab w:val="right" w:pos="8640"/>
      </w:tabs>
      <w:rPr>
        <w:kern w:val="0"/>
      </w:rPr>
    </w:pPr>
  </w:p>
  <w:p w14:paraId="29BA3D3B" w14:textId="77777777" w:rsidR="00200A4B" w:rsidRDefault="00200A4B">
    <w:pPr>
      <w:tabs>
        <w:tab w:val="center" w:pos="4320"/>
        <w:tab w:val="right" w:pos="8640"/>
      </w:tabs>
      <w:rPr>
        <w:kern w:val="0"/>
      </w:rPr>
    </w:pPr>
  </w:p>
  <w:p w14:paraId="68CBBA47" w14:textId="77777777" w:rsidR="00200A4B" w:rsidRDefault="00200A4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200A4B"/>
    <w:rsid w:val="0000260B"/>
    <w:rsid w:val="00031ECB"/>
    <w:rsid w:val="000730D2"/>
    <w:rsid w:val="0007389A"/>
    <w:rsid w:val="00085586"/>
    <w:rsid w:val="00092145"/>
    <w:rsid w:val="000966CC"/>
    <w:rsid w:val="000A7DDE"/>
    <w:rsid w:val="000E0DB0"/>
    <w:rsid w:val="000E74B1"/>
    <w:rsid w:val="001132C9"/>
    <w:rsid w:val="00130FE4"/>
    <w:rsid w:val="00154B74"/>
    <w:rsid w:val="001555C2"/>
    <w:rsid w:val="00180B4D"/>
    <w:rsid w:val="001A2035"/>
    <w:rsid w:val="001A59BC"/>
    <w:rsid w:val="001E65E4"/>
    <w:rsid w:val="00200A4B"/>
    <w:rsid w:val="00242FE2"/>
    <w:rsid w:val="0025608A"/>
    <w:rsid w:val="002916A1"/>
    <w:rsid w:val="00292662"/>
    <w:rsid w:val="00292829"/>
    <w:rsid w:val="00295470"/>
    <w:rsid w:val="002B0C28"/>
    <w:rsid w:val="00313163"/>
    <w:rsid w:val="00343009"/>
    <w:rsid w:val="003E6081"/>
    <w:rsid w:val="0042461E"/>
    <w:rsid w:val="0044401D"/>
    <w:rsid w:val="004516B1"/>
    <w:rsid w:val="00462035"/>
    <w:rsid w:val="00482C96"/>
    <w:rsid w:val="004B5518"/>
    <w:rsid w:val="004D3CB7"/>
    <w:rsid w:val="0050143E"/>
    <w:rsid w:val="005016D9"/>
    <w:rsid w:val="00513009"/>
    <w:rsid w:val="00527C96"/>
    <w:rsid w:val="00554138"/>
    <w:rsid w:val="00566E8A"/>
    <w:rsid w:val="0056782A"/>
    <w:rsid w:val="0057107C"/>
    <w:rsid w:val="0059071A"/>
    <w:rsid w:val="005A029D"/>
    <w:rsid w:val="005A542C"/>
    <w:rsid w:val="005B272B"/>
    <w:rsid w:val="005B54E7"/>
    <w:rsid w:val="005D4549"/>
    <w:rsid w:val="00633113"/>
    <w:rsid w:val="00646614"/>
    <w:rsid w:val="00646FBB"/>
    <w:rsid w:val="006477C6"/>
    <w:rsid w:val="00652A0E"/>
    <w:rsid w:val="00675ADF"/>
    <w:rsid w:val="0068794A"/>
    <w:rsid w:val="00696691"/>
    <w:rsid w:val="006B694E"/>
    <w:rsid w:val="006C5BA7"/>
    <w:rsid w:val="00720219"/>
    <w:rsid w:val="0072409D"/>
    <w:rsid w:val="00737692"/>
    <w:rsid w:val="00762F56"/>
    <w:rsid w:val="0077408A"/>
    <w:rsid w:val="0077672C"/>
    <w:rsid w:val="007772AE"/>
    <w:rsid w:val="007E107E"/>
    <w:rsid w:val="007E5338"/>
    <w:rsid w:val="007F1852"/>
    <w:rsid w:val="007F2CBA"/>
    <w:rsid w:val="007F589D"/>
    <w:rsid w:val="008117D8"/>
    <w:rsid w:val="00813A38"/>
    <w:rsid w:val="00830DA1"/>
    <w:rsid w:val="008338B6"/>
    <w:rsid w:val="00836A05"/>
    <w:rsid w:val="00837D48"/>
    <w:rsid w:val="00866847"/>
    <w:rsid w:val="008803FF"/>
    <w:rsid w:val="00894AA6"/>
    <w:rsid w:val="008C1127"/>
    <w:rsid w:val="008F6CB4"/>
    <w:rsid w:val="00910AEE"/>
    <w:rsid w:val="0093635E"/>
    <w:rsid w:val="00941880"/>
    <w:rsid w:val="00963359"/>
    <w:rsid w:val="009773F0"/>
    <w:rsid w:val="009C27CB"/>
    <w:rsid w:val="009C662A"/>
    <w:rsid w:val="009D01B9"/>
    <w:rsid w:val="009D7595"/>
    <w:rsid w:val="00A12780"/>
    <w:rsid w:val="00A14371"/>
    <w:rsid w:val="00A47F1F"/>
    <w:rsid w:val="00A67CCB"/>
    <w:rsid w:val="00A77B0B"/>
    <w:rsid w:val="00A838C9"/>
    <w:rsid w:val="00A83C91"/>
    <w:rsid w:val="00AA0233"/>
    <w:rsid w:val="00AC3E4F"/>
    <w:rsid w:val="00AE6B5B"/>
    <w:rsid w:val="00AE6D4A"/>
    <w:rsid w:val="00B64174"/>
    <w:rsid w:val="00B645FA"/>
    <w:rsid w:val="00B719F1"/>
    <w:rsid w:val="00B86D61"/>
    <w:rsid w:val="00BC0A1C"/>
    <w:rsid w:val="00BD0B51"/>
    <w:rsid w:val="00BE5D3F"/>
    <w:rsid w:val="00C27DB2"/>
    <w:rsid w:val="00C30F96"/>
    <w:rsid w:val="00C3247A"/>
    <w:rsid w:val="00C4182E"/>
    <w:rsid w:val="00C41E80"/>
    <w:rsid w:val="00C670E6"/>
    <w:rsid w:val="00CA3BFB"/>
    <w:rsid w:val="00CD01AD"/>
    <w:rsid w:val="00D11AA6"/>
    <w:rsid w:val="00D35BA6"/>
    <w:rsid w:val="00D56C2B"/>
    <w:rsid w:val="00D7749B"/>
    <w:rsid w:val="00D8736F"/>
    <w:rsid w:val="00D91BFB"/>
    <w:rsid w:val="00DD296F"/>
    <w:rsid w:val="00DF7F5B"/>
    <w:rsid w:val="00E202E8"/>
    <w:rsid w:val="00E2570D"/>
    <w:rsid w:val="00E35530"/>
    <w:rsid w:val="00E65953"/>
    <w:rsid w:val="00E65AEF"/>
    <w:rsid w:val="00E9305F"/>
    <w:rsid w:val="00EA25E5"/>
    <w:rsid w:val="00EB033B"/>
    <w:rsid w:val="00EB10E7"/>
    <w:rsid w:val="00EB7D9C"/>
    <w:rsid w:val="00EC23AD"/>
    <w:rsid w:val="00F06FE6"/>
    <w:rsid w:val="00F259B0"/>
    <w:rsid w:val="00F47B90"/>
    <w:rsid w:val="00F6283E"/>
    <w:rsid w:val="00F73A58"/>
    <w:rsid w:val="00FA1B52"/>
    <w:rsid w:val="00FE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DF4123"/>
  <w15:docId w15:val="{56B72BB6-3EB1-4EB2-9ABC-C5971925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B90"/>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0E7"/>
    <w:pPr>
      <w:tabs>
        <w:tab w:val="center" w:pos="4513"/>
        <w:tab w:val="right" w:pos="9026"/>
      </w:tabs>
    </w:pPr>
  </w:style>
  <w:style w:type="character" w:customStyle="1" w:styleId="HeaderChar">
    <w:name w:val="Header Char"/>
    <w:basedOn w:val="DefaultParagraphFont"/>
    <w:link w:val="Header"/>
    <w:uiPriority w:val="99"/>
    <w:semiHidden/>
    <w:rsid w:val="00EB10E7"/>
    <w:rPr>
      <w:rFonts w:ascii="Times New Roman" w:hAnsi="Times New Roman" w:cs="Times New Roman"/>
      <w:kern w:val="28"/>
      <w:sz w:val="20"/>
      <w:szCs w:val="20"/>
    </w:rPr>
  </w:style>
  <w:style w:type="paragraph" w:styleId="Footer">
    <w:name w:val="footer"/>
    <w:basedOn w:val="Normal"/>
    <w:link w:val="FooterChar"/>
    <w:uiPriority w:val="99"/>
    <w:unhideWhenUsed/>
    <w:rsid w:val="00EB10E7"/>
    <w:pPr>
      <w:tabs>
        <w:tab w:val="center" w:pos="4513"/>
        <w:tab w:val="right" w:pos="9026"/>
      </w:tabs>
    </w:pPr>
  </w:style>
  <w:style w:type="character" w:customStyle="1" w:styleId="FooterChar">
    <w:name w:val="Footer Char"/>
    <w:basedOn w:val="DefaultParagraphFont"/>
    <w:link w:val="Footer"/>
    <w:uiPriority w:val="99"/>
    <w:rsid w:val="00EB10E7"/>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737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692"/>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Sarah Hayden</cp:lastModifiedBy>
  <cp:revision>2</cp:revision>
  <cp:lastPrinted>2022-05-05T12:17:00Z</cp:lastPrinted>
  <dcterms:created xsi:type="dcterms:W3CDTF">2022-05-05T12:20:00Z</dcterms:created>
  <dcterms:modified xsi:type="dcterms:W3CDTF">2022-05-05T12:20:00Z</dcterms:modified>
</cp:coreProperties>
</file>